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1A938B02" w:rsidR="005B0F93" w:rsidRPr="003642A9" w:rsidRDefault="005B0F93" w:rsidP="005B0F93">
      <w:r w:rsidRPr="003642A9">
        <w:t>Arkenaspekte: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kalkulation)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 xml:space="preserve">Sie zeigt Aktiv- und Passivbestände am Schluss bzw. am Anfang einer Rechnungsperiode. Sie ist eine </w:t>
      </w:r>
      <w:r w:rsidRPr="003642A9">
        <w:rPr>
          <w:b/>
          <w:bCs/>
        </w:rPr>
        <w:t>Momentaufnahme</w:t>
      </w:r>
      <w:r w:rsidRPr="003642A9">
        <w:t xml:space="preserve">, denn sie bezieht sich auf einen Zeitpunkt. Die Bilanz zeigt das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rPr>
          <w:noProof/>
        </w:rPr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>: Gewinn/Verlust einer Periode wird ersichtlich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 info über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 xml:space="preserve">Sie zeigt die in einer Rechnungsperiode, also in einem </w:t>
      </w:r>
      <w:r w:rsidRPr="003642A9">
        <w:rPr>
          <w:b/>
          <w:bCs/>
        </w:rPr>
        <w:t>Zeitraum</w:t>
      </w:r>
      <w:r w:rsidRPr="003642A9">
        <w:t xml:space="preserve">, entstandenen Aufwendungen und Erträge. Sie gibt einen Einblick in das betriebliche Geschehen (Leistung) der Unternehmung und zeigt die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492DC83" w:rsidR="005D1A59" w:rsidRPr="003642A9" w:rsidRDefault="005D1A59" w:rsidP="00AC169A">
      <w:r w:rsidRPr="003642A9">
        <w:rPr>
          <w:noProof/>
        </w:rPr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t xml:space="preserve"> </w:t>
      </w:r>
      <w:r w:rsidR="007255DC" w:rsidRPr="003642A9">
        <w:rPr>
          <w:noProof/>
        </w:rPr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Verschiedener Gewinngrössen:</w:t>
      </w:r>
    </w:p>
    <w:p w14:paraId="361B6F0C" w14:textId="6B822F6F" w:rsidR="007255DC" w:rsidRPr="003642A9" w:rsidRDefault="007255DC" w:rsidP="00AC169A">
      <w:r w:rsidRPr="003642A9">
        <w:rPr>
          <w:noProof/>
        </w:rPr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Fähigkeit Zahlungsmittel zu erwirtschaften und gibt Auskunft über Zahlungsmittelbedarf eines Unternehmens. 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Betriebstätigkeit</w:t>
      </w:r>
      <w:r w:rsidR="0059107C" w:rsidRPr="003642A9">
        <w:rPr>
          <w:b/>
          <w:bCs/>
        </w:rPr>
        <w:t xml:space="preserve"> (Op CF)</w:t>
      </w:r>
      <w:r w:rsidR="0059107C" w:rsidRPr="003642A9">
        <w:t>: Einnahmen und Ausgaben durch Geschäftstätigkeit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Investitionstätigkeit</w:t>
      </w:r>
      <w:r w:rsidR="0059107C" w:rsidRPr="003642A9">
        <w:rPr>
          <w:b/>
          <w:bCs/>
        </w:rPr>
        <w:t xml:space="preserve"> (Inv CF)</w:t>
      </w:r>
      <w:r w:rsidR="0059107C" w:rsidRPr="003642A9">
        <w:t>: Veränderungen Geldbestände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Finanzierungstätigkeit</w:t>
      </w:r>
      <w:r w:rsidR="0059107C" w:rsidRPr="003642A9">
        <w:rPr>
          <w:b/>
          <w:bCs/>
        </w:rPr>
        <w:t xml:space="preserve"> (Fin CF)</w:t>
      </w:r>
      <w:r w:rsidR="0059107C" w:rsidRPr="003642A9">
        <w:t>: Veränderungen langristiges Fremd-/ Eigenkapital</w:t>
      </w:r>
    </w:p>
    <w:p w14:paraId="32314EC2" w14:textId="4CC37725" w:rsidR="0059107C" w:rsidRPr="003642A9" w:rsidRDefault="0059107C" w:rsidP="0059107C">
      <w:r w:rsidRPr="003642A9">
        <w:rPr>
          <w:noProof/>
        </w:rPr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 Methode</w:t>
      </w:r>
      <w:r w:rsidRPr="003642A9">
        <w:t>: 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Indirekt Methode</w:t>
      </w:r>
      <w:r w:rsidRPr="003642A9">
        <w:t>: 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 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rPr>
          <w:noProof/>
        </w:rPr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rPr>
          <w:noProof/>
        </w:rPr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 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erreicht werden können.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 xml:space="preserve">Kennzahlen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rPr>
          <w:noProof/>
        </w:rPr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rPr>
          <w:noProof/>
        </w:rPr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Sicherheit:</w:t>
      </w:r>
    </w:p>
    <w:p w14:paraId="27F25F5C" w14:textId="6B7CD6EA" w:rsidR="00BA5992" w:rsidRDefault="00BA5992" w:rsidP="003642A9">
      <w:r w:rsidRPr="00BA5992">
        <w:rPr>
          <w:noProof/>
        </w:rPr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rPr>
          <w:noProof/>
        </w:rPr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rPr>
          <w:noProof/>
        </w:rPr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6A6DB139" w14:textId="77777777" w:rsidR="00984D56" w:rsidRPr="00984D56" w:rsidRDefault="00984D56" w:rsidP="00984D56"/>
    <w:p w14:paraId="143C4807" w14:textId="346296E6" w:rsidR="00BA5992" w:rsidRPr="003642A9" w:rsidRDefault="00984D56" w:rsidP="00984D56">
      <w:r w:rsidRPr="00984D56">
        <w:rPr>
          <w:noProof/>
        </w:rPr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Bilanzsätzen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 Gemeinkosten (indirekte Kosten)</w:t>
      </w:r>
    </w:p>
    <w:p w14:paraId="00512766" w14:textId="6D64F9EE" w:rsidR="00984D56" w:rsidRDefault="00E068E5" w:rsidP="00984D56">
      <w:r w:rsidRPr="00E068E5">
        <w:rPr>
          <w:noProof/>
        </w:rPr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rPr>
          <w:noProof/>
        </w:rPr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rPr>
          <w:noProof/>
        </w:rPr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 xml:space="preserve">Die Teilkostenrechnung umfasst alle Kostenrechnungssysteme, welche sich auf die Betrachtung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rPr>
          <w:noProof/>
        </w:rPr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rPr>
          <w:noProof/>
        </w:rPr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3A6D8DCA" w14:textId="593FD019" w:rsidR="00293F7F" w:rsidRDefault="00293F7F" w:rsidP="00293F7F">
      <w:r w:rsidRPr="00293F7F">
        <w:rPr>
          <w:b/>
          <w:bCs/>
        </w:rPr>
        <w:t>Z</w:t>
      </w:r>
      <w:r w:rsidRPr="00293F7F">
        <w:rPr>
          <w:b/>
          <w:bCs/>
        </w:rPr>
        <w:t>iel</w:t>
      </w:r>
      <w:r>
        <w:t>: Kosten f</w:t>
      </w:r>
      <w:r>
        <w:t>ü</w:t>
      </w:r>
      <w:r>
        <w:t>r Produkt/Dienstleistung damitt Kosten gedeckt und</w:t>
      </w:r>
      <w:r>
        <w:t xml:space="preserve"> </w:t>
      </w:r>
      <w:r>
        <w:t>Gewinn erzielt wird</w:t>
      </w:r>
    </w:p>
    <w:p w14:paraId="17E562A4" w14:textId="77777777" w:rsidR="00293F7F" w:rsidRDefault="00293F7F" w:rsidP="00293F7F">
      <w:r w:rsidRPr="00293F7F">
        <w:rPr>
          <w:b/>
          <w:bCs/>
        </w:rPr>
        <w:t>Hauptaufgaben</w:t>
      </w:r>
      <w:r>
        <w:t>:</w:t>
      </w:r>
    </w:p>
    <w:p w14:paraId="5605E267" w14:textId="2D0DAD74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Ermittlung der Selbstkosten (Total Kosten)</w:t>
      </w:r>
    </w:p>
    <w:p w14:paraId="3ACB656E" w14:textId="22BC10B2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Preisfindung</w:t>
      </w:r>
    </w:p>
    <w:p w14:paraId="27FF08E6" w14:textId="50FDBA60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Preisbeurteilung</w:t>
      </w:r>
    </w:p>
    <w:p w14:paraId="72612FA9" w14:textId="3031EEE0" w:rsidR="003C2204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Offertenstellung</w:t>
      </w:r>
    </w:p>
    <w:p w14:paraId="10B2129A" w14:textId="6E7FC0F5" w:rsidR="00293F7F" w:rsidRPr="00293F7F" w:rsidRDefault="00293F7F" w:rsidP="00293F7F">
      <w:pPr>
        <w:rPr>
          <w:b/>
          <w:bCs/>
        </w:rPr>
      </w:pPr>
      <w:r w:rsidRPr="00293F7F">
        <w:rPr>
          <w:b/>
          <w:bCs/>
        </w:rPr>
        <w:t>Schema</w:t>
      </w:r>
      <w:r w:rsidR="004B1168">
        <w:rPr>
          <w:b/>
          <w:bCs/>
        </w:rPr>
        <w:t xml:space="preserve"> </w:t>
      </w:r>
      <w:r w:rsidR="004B1168" w:rsidRPr="004B1168">
        <w:rPr>
          <w:b/>
          <w:bCs/>
        </w:rPr>
        <w:t>Industriebetrieb</w:t>
      </w:r>
      <w:r w:rsidRPr="00293F7F">
        <w:rPr>
          <w:b/>
          <w:bCs/>
        </w:rPr>
        <w:t>:</w:t>
      </w:r>
    </w:p>
    <w:p w14:paraId="2D296C3A" w14:textId="77777777" w:rsidR="004B1168" w:rsidRDefault="00293F7F" w:rsidP="004B1168">
      <w:r w:rsidRPr="00293F7F">
        <w:drawing>
          <wp:inline distT="0" distB="0" distL="0" distR="0" wp14:anchorId="7A753763" wp14:editId="4BCB904B">
            <wp:extent cx="1936750" cy="781685"/>
            <wp:effectExtent l="0" t="0" r="6350" b="0"/>
            <wp:docPr id="13452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4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948" w14:textId="77777777" w:rsidR="004B1168" w:rsidRDefault="004B1168" w:rsidP="004B1168">
      <w:r>
        <w:t>Bsp:</w:t>
      </w:r>
    </w:p>
    <w:p w14:paraId="569A8EB2" w14:textId="77777777" w:rsidR="004B1168" w:rsidRDefault="004B1168" w:rsidP="004B1168">
      <w:r w:rsidRPr="004B1168">
        <w:drawing>
          <wp:inline distT="0" distB="0" distL="0" distR="0" wp14:anchorId="1BD86C24" wp14:editId="3A252AE2">
            <wp:extent cx="1152703" cy="726770"/>
            <wp:effectExtent l="0" t="0" r="0" b="0"/>
            <wp:docPr id="1256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6038" cy="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123F" w14:textId="77777777" w:rsidR="004B1168" w:rsidRPr="004B1168" w:rsidRDefault="004B1168" w:rsidP="004B1168">
      <w:pPr>
        <w:rPr>
          <w:b/>
          <w:bCs/>
        </w:rPr>
      </w:pPr>
      <w:r w:rsidRPr="004B1168">
        <w:rPr>
          <w:b/>
          <w:bCs/>
        </w:rPr>
        <w:t>Schema Handelsbetrieb:</w:t>
      </w:r>
    </w:p>
    <w:p w14:paraId="393B8C24" w14:textId="77777777" w:rsidR="004B1168" w:rsidRDefault="004B1168" w:rsidP="004B1168">
      <w:r w:rsidRPr="004B1168">
        <w:drawing>
          <wp:inline distT="0" distB="0" distL="0" distR="0" wp14:anchorId="723C2FB9" wp14:editId="133EB59A">
            <wp:extent cx="1651857" cy="1124888"/>
            <wp:effectExtent l="0" t="0" r="5715" b="0"/>
            <wp:docPr id="333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65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9621" cy="1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9B24" w14:textId="3542DDF2" w:rsidR="00984D56" w:rsidRPr="00984D56" w:rsidRDefault="004B1168" w:rsidP="004B1168">
      <w:r>
        <w:t>Achtung, Rabatt und Skonto werden anhand 100% von Netto- bzw. Bruttokreditverkaufspreis berechnet.</w:t>
      </w:r>
      <w:r w:rsidRPr="004B1168">
        <w:rPr>
          <w:noProof/>
        </w:rPr>
        <w:t xml:space="preserve"> </w:t>
      </w:r>
      <w:r w:rsidRPr="004B1168">
        <w:drawing>
          <wp:inline distT="0" distB="0" distL="0" distR="0" wp14:anchorId="4F8ABC4D" wp14:editId="3291C47C">
            <wp:extent cx="1936750" cy="414020"/>
            <wp:effectExtent l="0" t="0" r="6350" b="5080"/>
            <wp:docPr id="7878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21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br w:type="page"/>
      </w:r>
    </w:p>
    <w:p w14:paraId="627CB441" w14:textId="0D6C879A" w:rsidR="00357369" w:rsidRPr="003642A9" w:rsidRDefault="007255DC" w:rsidP="00AC169A">
      <w:pPr>
        <w:rPr>
          <w:noProof/>
        </w:rPr>
      </w:pPr>
      <w:r w:rsidRPr="003642A9">
        <w:rPr>
          <w:noProof/>
        </w:rPr>
        <w:lastRenderedPageBreak/>
        <w:t>Bilanz:</w:t>
      </w:r>
      <w:r w:rsidR="00357369" w:rsidRPr="003642A9">
        <w:rPr>
          <w:noProof/>
        </w:rPr>
        <w:drawing>
          <wp:inline distT="0" distB="0" distL="0" distR="0" wp14:anchorId="2C3FA5C0" wp14:editId="7AF7F2E5">
            <wp:extent cx="1936750" cy="1099185"/>
            <wp:effectExtent l="0" t="0" r="6350" b="5715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  <w:r w:rsidR="00357369" w:rsidRPr="003642A9">
        <w:rPr>
          <w:noProof/>
        </w:rPr>
        <w:drawing>
          <wp:inline distT="0" distB="0" distL="0" distR="0" wp14:anchorId="7CB41E19" wp14:editId="71F7A422">
            <wp:extent cx="1936750" cy="1102995"/>
            <wp:effectExtent l="0" t="0" r="6350" b="1905"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3E8" w14:textId="52E60E74" w:rsidR="007255DC" w:rsidRPr="003642A9" w:rsidRDefault="007255DC" w:rsidP="00AC169A">
      <w:pPr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Pr="003642A9" w:rsidRDefault="007255DC" w:rsidP="00AC169A">
      <w:r w:rsidRPr="003642A9">
        <w:rPr>
          <w:noProof/>
        </w:rPr>
        <w:drawing>
          <wp:inline distT="0" distB="0" distL="0" distR="0" wp14:anchorId="795550E2" wp14:editId="218D625C">
            <wp:extent cx="1936750" cy="1097280"/>
            <wp:effectExtent l="0" t="0" r="6350" b="7620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DC" w:rsidRPr="003642A9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963C6D" w14:textId="77777777" w:rsidR="0083415D" w:rsidRDefault="0083415D" w:rsidP="00E5768E">
      <w:pPr>
        <w:spacing w:after="0"/>
      </w:pPr>
      <w:r>
        <w:separator/>
      </w:r>
    </w:p>
  </w:endnote>
  <w:endnote w:type="continuationSeparator" w:id="0">
    <w:p w14:paraId="2D6366D9" w14:textId="77777777" w:rsidR="0083415D" w:rsidRDefault="0083415D" w:rsidP="00E5768E">
      <w:pPr>
        <w:spacing w:after="0"/>
      </w:pPr>
      <w:r>
        <w:continuationSeparator/>
      </w:r>
    </w:p>
  </w:endnote>
  <w:endnote w:type="continuationNotice" w:id="1">
    <w:p w14:paraId="52F2368E" w14:textId="77777777" w:rsidR="0083415D" w:rsidRDefault="0083415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42E63" w14:textId="77777777" w:rsidR="0083415D" w:rsidRDefault="0083415D" w:rsidP="00E5768E">
      <w:pPr>
        <w:spacing w:after="0"/>
      </w:pPr>
      <w:r>
        <w:separator/>
      </w:r>
    </w:p>
  </w:footnote>
  <w:footnote w:type="continuationSeparator" w:id="0">
    <w:p w14:paraId="246E9349" w14:textId="77777777" w:rsidR="0083415D" w:rsidRDefault="0083415D" w:rsidP="00E5768E">
      <w:pPr>
        <w:spacing w:after="0"/>
      </w:pPr>
      <w:r>
        <w:continuationSeparator/>
      </w:r>
    </w:p>
  </w:footnote>
  <w:footnote w:type="continuationNotice" w:id="1">
    <w:p w14:paraId="60509EED" w14:textId="77777777" w:rsidR="0083415D" w:rsidRDefault="0083415D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20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4A5359"/>
    <w:multiLevelType w:val="hybridMultilevel"/>
    <w:tmpl w:val="A0B837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E7C63AF"/>
    <w:multiLevelType w:val="hybridMultilevel"/>
    <w:tmpl w:val="A6A0DB1C"/>
    <w:lvl w:ilvl="0" w:tplc="EF180BD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22"/>
  </w:num>
  <w:num w:numId="2" w16cid:durableId="697462681">
    <w:abstractNumId w:val="4"/>
  </w:num>
  <w:num w:numId="3" w16cid:durableId="137380225">
    <w:abstractNumId w:val="47"/>
  </w:num>
  <w:num w:numId="4" w16cid:durableId="665934227">
    <w:abstractNumId w:val="9"/>
  </w:num>
  <w:num w:numId="5" w16cid:durableId="2086369409">
    <w:abstractNumId w:val="89"/>
  </w:num>
  <w:num w:numId="6" w16cid:durableId="730538325">
    <w:abstractNumId w:val="15"/>
  </w:num>
  <w:num w:numId="7" w16cid:durableId="1302953738">
    <w:abstractNumId w:val="7"/>
  </w:num>
  <w:num w:numId="8" w16cid:durableId="1311251347">
    <w:abstractNumId w:val="40"/>
  </w:num>
  <w:num w:numId="9" w16cid:durableId="1938321787">
    <w:abstractNumId w:val="41"/>
  </w:num>
  <w:num w:numId="10" w16cid:durableId="1534341476">
    <w:abstractNumId w:val="38"/>
  </w:num>
  <w:num w:numId="11" w16cid:durableId="328095375">
    <w:abstractNumId w:val="25"/>
  </w:num>
  <w:num w:numId="12" w16cid:durableId="1272281553">
    <w:abstractNumId w:val="69"/>
  </w:num>
  <w:num w:numId="13" w16cid:durableId="1918055038">
    <w:abstractNumId w:val="67"/>
  </w:num>
  <w:num w:numId="14" w16cid:durableId="1947346583">
    <w:abstractNumId w:val="19"/>
  </w:num>
  <w:num w:numId="15" w16cid:durableId="1957062346">
    <w:abstractNumId w:val="4"/>
  </w:num>
  <w:num w:numId="16" w16cid:durableId="944772872">
    <w:abstractNumId w:val="34"/>
  </w:num>
  <w:num w:numId="17" w16cid:durableId="1395008673">
    <w:abstractNumId w:val="10"/>
  </w:num>
  <w:num w:numId="18" w16cid:durableId="2049987794">
    <w:abstractNumId w:val="60"/>
  </w:num>
  <w:num w:numId="19" w16cid:durableId="955671268">
    <w:abstractNumId w:val="12"/>
  </w:num>
  <w:num w:numId="20" w16cid:durableId="33889614">
    <w:abstractNumId w:val="20"/>
  </w:num>
  <w:num w:numId="21" w16cid:durableId="1759448570">
    <w:abstractNumId w:val="63"/>
  </w:num>
  <w:num w:numId="22" w16cid:durableId="1872380968">
    <w:abstractNumId w:val="5"/>
  </w:num>
  <w:num w:numId="23" w16cid:durableId="2091346344">
    <w:abstractNumId w:val="1"/>
  </w:num>
  <w:num w:numId="24" w16cid:durableId="598102878">
    <w:abstractNumId w:val="65"/>
  </w:num>
  <w:num w:numId="25" w16cid:durableId="103885741">
    <w:abstractNumId w:val="85"/>
  </w:num>
  <w:num w:numId="26" w16cid:durableId="225799875">
    <w:abstractNumId w:val="35"/>
  </w:num>
  <w:num w:numId="27" w16cid:durableId="749041082">
    <w:abstractNumId w:val="22"/>
  </w:num>
  <w:num w:numId="28" w16cid:durableId="1472675068">
    <w:abstractNumId w:val="62"/>
  </w:num>
  <w:num w:numId="29" w16cid:durableId="1213998878">
    <w:abstractNumId w:val="82"/>
  </w:num>
  <w:num w:numId="30" w16cid:durableId="1086805659">
    <w:abstractNumId w:val="78"/>
  </w:num>
  <w:num w:numId="31" w16cid:durableId="1017466281">
    <w:abstractNumId w:val="76"/>
  </w:num>
  <w:num w:numId="32" w16cid:durableId="1269777843">
    <w:abstractNumId w:val="81"/>
  </w:num>
  <w:num w:numId="33" w16cid:durableId="1323268605">
    <w:abstractNumId w:val="22"/>
  </w:num>
  <w:num w:numId="34" w16cid:durableId="1526946679">
    <w:abstractNumId w:val="39"/>
  </w:num>
  <w:num w:numId="35" w16cid:durableId="950742023">
    <w:abstractNumId w:val="61"/>
  </w:num>
  <w:num w:numId="36" w16cid:durableId="331957719">
    <w:abstractNumId w:val="75"/>
  </w:num>
  <w:num w:numId="37" w16cid:durableId="135531332">
    <w:abstractNumId w:val="3"/>
  </w:num>
  <w:num w:numId="38" w16cid:durableId="1577477948">
    <w:abstractNumId w:val="49"/>
  </w:num>
  <w:num w:numId="39" w16cid:durableId="990719623">
    <w:abstractNumId w:val="23"/>
  </w:num>
  <w:num w:numId="40" w16cid:durableId="568884987">
    <w:abstractNumId w:val="21"/>
  </w:num>
  <w:num w:numId="41" w16cid:durableId="615210575">
    <w:abstractNumId w:val="37"/>
  </w:num>
  <w:num w:numId="42" w16cid:durableId="706298483">
    <w:abstractNumId w:val="57"/>
  </w:num>
  <w:num w:numId="43" w16cid:durableId="1791053598">
    <w:abstractNumId w:val="84"/>
  </w:num>
  <w:num w:numId="44" w16cid:durableId="644166546">
    <w:abstractNumId w:val="79"/>
  </w:num>
  <w:num w:numId="45" w16cid:durableId="1952668658">
    <w:abstractNumId w:val="30"/>
  </w:num>
  <w:num w:numId="46" w16cid:durableId="363138778">
    <w:abstractNumId w:val="32"/>
  </w:num>
  <w:num w:numId="47" w16cid:durableId="1163011060">
    <w:abstractNumId w:val="72"/>
  </w:num>
  <w:num w:numId="48" w16cid:durableId="311300023">
    <w:abstractNumId w:val="22"/>
  </w:num>
  <w:num w:numId="49" w16cid:durableId="622421537">
    <w:abstractNumId w:val="14"/>
  </w:num>
  <w:num w:numId="50" w16cid:durableId="1275476325">
    <w:abstractNumId w:val="55"/>
  </w:num>
  <w:num w:numId="51" w16cid:durableId="94403560">
    <w:abstractNumId w:val="86"/>
  </w:num>
  <w:num w:numId="52" w16cid:durableId="421218968">
    <w:abstractNumId w:val="18"/>
  </w:num>
  <w:num w:numId="53" w16cid:durableId="1060715222">
    <w:abstractNumId w:val="88"/>
  </w:num>
  <w:num w:numId="54" w16cid:durableId="1912807283">
    <w:abstractNumId w:val="44"/>
  </w:num>
  <w:num w:numId="55" w16cid:durableId="1565021561">
    <w:abstractNumId w:val="54"/>
  </w:num>
  <w:num w:numId="56" w16cid:durableId="695303710">
    <w:abstractNumId w:val="13"/>
  </w:num>
  <w:num w:numId="57" w16cid:durableId="1671060211">
    <w:abstractNumId w:val="70"/>
  </w:num>
  <w:num w:numId="58" w16cid:durableId="1709600526">
    <w:abstractNumId w:val="50"/>
  </w:num>
  <w:num w:numId="59" w16cid:durableId="648024889">
    <w:abstractNumId w:val="31"/>
  </w:num>
  <w:num w:numId="60" w16cid:durableId="699819457">
    <w:abstractNumId w:val="33"/>
  </w:num>
  <w:num w:numId="61" w16cid:durableId="1012533817">
    <w:abstractNumId w:val="73"/>
  </w:num>
  <w:num w:numId="62" w16cid:durableId="2003466890">
    <w:abstractNumId w:val="80"/>
  </w:num>
  <w:num w:numId="63" w16cid:durableId="159275414">
    <w:abstractNumId w:val="51"/>
  </w:num>
  <w:num w:numId="64" w16cid:durableId="1953976451">
    <w:abstractNumId w:val="87"/>
  </w:num>
  <w:num w:numId="65" w16cid:durableId="1377974049">
    <w:abstractNumId w:val="26"/>
  </w:num>
  <w:num w:numId="66" w16cid:durableId="174075502">
    <w:abstractNumId w:val="58"/>
  </w:num>
  <w:num w:numId="67" w16cid:durableId="1830515497">
    <w:abstractNumId w:val="48"/>
  </w:num>
  <w:num w:numId="68" w16cid:durableId="2108308269">
    <w:abstractNumId w:val="90"/>
  </w:num>
  <w:num w:numId="69" w16cid:durableId="976300830">
    <w:abstractNumId w:val="53"/>
  </w:num>
  <w:num w:numId="70" w16cid:durableId="1786919819">
    <w:abstractNumId w:val="83"/>
  </w:num>
  <w:num w:numId="71" w16cid:durableId="9963481">
    <w:abstractNumId w:val="42"/>
  </w:num>
  <w:num w:numId="72" w16cid:durableId="608583235">
    <w:abstractNumId w:val="14"/>
  </w:num>
  <w:num w:numId="73" w16cid:durableId="1886721326">
    <w:abstractNumId w:val="14"/>
  </w:num>
  <w:num w:numId="74" w16cid:durableId="1135832329">
    <w:abstractNumId w:val="14"/>
  </w:num>
  <w:num w:numId="75" w16cid:durableId="2038114823">
    <w:abstractNumId w:val="14"/>
  </w:num>
  <w:num w:numId="76" w16cid:durableId="1369837244">
    <w:abstractNumId w:val="2"/>
  </w:num>
  <w:num w:numId="77" w16cid:durableId="206723816">
    <w:abstractNumId w:val="8"/>
  </w:num>
  <w:num w:numId="78" w16cid:durableId="493691202">
    <w:abstractNumId w:val="17"/>
  </w:num>
  <w:num w:numId="79" w16cid:durableId="1288317443">
    <w:abstractNumId w:val="59"/>
  </w:num>
  <w:num w:numId="80" w16cid:durableId="1347557591">
    <w:abstractNumId w:val="24"/>
  </w:num>
  <w:num w:numId="81" w16cid:durableId="875459753">
    <w:abstractNumId w:val="68"/>
  </w:num>
  <w:num w:numId="82" w16cid:durableId="733165046">
    <w:abstractNumId w:val="74"/>
  </w:num>
  <w:num w:numId="83" w16cid:durableId="1075250790">
    <w:abstractNumId w:val="71"/>
  </w:num>
  <w:num w:numId="84" w16cid:durableId="948315871">
    <w:abstractNumId w:val="46"/>
  </w:num>
  <w:num w:numId="85" w16cid:durableId="509179312">
    <w:abstractNumId w:val="52"/>
  </w:num>
  <w:num w:numId="86" w16cid:durableId="905649027">
    <w:abstractNumId w:val="29"/>
  </w:num>
  <w:num w:numId="87" w16cid:durableId="2099594271">
    <w:abstractNumId w:val="16"/>
  </w:num>
  <w:num w:numId="88" w16cid:durableId="1817870000">
    <w:abstractNumId w:val="0"/>
  </w:num>
  <w:num w:numId="89" w16cid:durableId="1156531686">
    <w:abstractNumId w:val="56"/>
  </w:num>
  <w:num w:numId="90" w16cid:durableId="830222128">
    <w:abstractNumId w:val="6"/>
  </w:num>
  <w:num w:numId="91" w16cid:durableId="50007317">
    <w:abstractNumId w:val="11"/>
  </w:num>
  <w:num w:numId="92" w16cid:durableId="2108227645">
    <w:abstractNumId w:val="64"/>
  </w:num>
  <w:num w:numId="93" w16cid:durableId="81151785">
    <w:abstractNumId w:val="28"/>
  </w:num>
  <w:num w:numId="94" w16cid:durableId="1211381847">
    <w:abstractNumId w:val="27"/>
  </w:num>
  <w:num w:numId="95" w16cid:durableId="2018575747">
    <w:abstractNumId w:val="36"/>
  </w:num>
  <w:num w:numId="96" w16cid:durableId="1395204547">
    <w:abstractNumId w:val="77"/>
  </w:num>
  <w:num w:numId="97" w16cid:durableId="793987185">
    <w:abstractNumId w:val="66"/>
  </w:num>
  <w:num w:numId="98" w16cid:durableId="1969430634">
    <w:abstractNumId w:val="43"/>
  </w:num>
  <w:num w:numId="99" w16cid:durableId="2123375602">
    <w:abstractNumId w:val="4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7F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168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15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06F3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2879</TotalTime>
  <Pages>4</Pages>
  <Words>1628</Words>
  <Characters>9286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10893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30</cp:revision>
  <cp:lastPrinted>2025-12-28T22:48:00Z</cp:lastPrinted>
  <dcterms:created xsi:type="dcterms:W3CDTF">2023-12-29T04:01:00Z</dcterms:created>
  <dcterms:modified xsi:type="dcterms:W3CDTF">2025-12-28T22:48:00Z</dcterms:modified>
</cp:coreProperties>
</file>